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6F" w:rsidRPr="00CE47DD" w:rsidRDefault="008D3C6F" w:rsidP="008D3C6F">
      <w:pPr>
        <w:jc w:val="center"/>
        <w:rPr>
          <w:rFonts w:ascii="Georgia" w:eastAsia="Times New Roman" w:hAnsi="Georgia"/>
          <w:color w:val="000000"/>
        </w:rPr>
      </w:pPr>
      <w:r w:rsidRPr="00CE47DD">
        <w:rPr>
          <w:rFonts w:ascii="Georgia" w:eastAsia="Times New Roman" w:hAnsi="Georgia"/>
          <w:b/>
          <w:bCs/>
          <w:color w:val="000000"/>
        </w:rPr>
        <w:t>Информация об объеме предоставляемых услуг</w:t>
      </w:r>
      <w:r w:rsidRPr="008D3C6F">
        <w:rPr>
          <w:rFonts w:ascii="Georgia" w:eastAsia="Times New Roman" w:hAnsi="Georgia"/>
          <w:b/>
          <w:bCs/>
          <w:color w:val="000000"/>
        </w:rPr>
        <w:t xml:space="preserve"> ГАУСО «</w:t>
      </w:r>
      <w:proofErr w:type="spellStart"/>
      <w:r w:rsidRPr="008D3C6F">
        <w:rPr>
          <w:rFonts w:ascii="Georgia" w:eastAsia="Times New Roman" w:hAnsi="Georgia"/>
          <w:b/>
          <w:bCs/>
          <w:color w:val="000000"/>
        </w:rPr>
        <w:t>Мазановский</w:t>
      </w:r>
      <w:proofErr w:type="spellEnd"/>
      <w:r w:rsidRPr="008D3C6F">
        <w:rPr>
          <w:rFonts w:ascii="Georgia" w:eastAsia="Times New Roman" w:hAnsi="Georgia"/>
          <w:b/>
          <w:bCs/>
          <w:color w:val="000000"/>
        </w:rPr>
        <w:t xml:space="preserve"> психоневрологический интернат» </w:t>
      </w:r>
      <w:r w:rsidR="00F07CD3">
        <w:rPr>
          <w:rFonts w:ascii="Georgia" w:eastAsia="Times New Roman" w:hAnsi="Georgia"/>
          <w:b/>
          <w:bCs/>
          <w:color w:val="000000"/>
        </w:rPr>
        <w:t xml:space="preserve">(на </w:t>
      </w:r>
      <w:r w:rsidR="00BD0CA7">
        <w:rPr>
          <w:rFonts w:ascii="Georgia" w:eastAsia="Times New Roman" w:hAnsi="Georgia"/>
          <w:b/>
          <w:bCs/>
          <w:color w:val="000000"/>
        </w:rPr>
        <w:t>16</w:t>
      </w:r>
      <w:r w:rsidR="00F07CD3">
        <w:rPr>
          <w:rFonts w:ascii="Georgia" w:eastAsia="Times New Roman" w:hAnsi="Georgia"/>
          <w:b/>
          <w:bCs/>
          <w:color w:val="000000"/>
        </w:rPr>
        <w:t>.</w:t>
      </w:r>
      <w:r w:rsidR="00BD0CA7">
        <w:rPr>
          <w:rFonts w:ascii="Georgia" w:eastAsia="Times New Roman" w:hAnsi="Georgia"/>
          <w:b/>
          <w:bCs/>
          <w:color w:val="000000"/>
        </w:rPr>
        <w:t>12</w:t>
      </w:r>
      <w:r w:rsidR="00F07CD3">
        <w:rPr>
          <w:rFonts w:ascii="Georgia" w:eastAsia="Times New Roman" w:hAnsi="Georgia"/>
          <w:b/>
          <w:bCs/>
          <w:color w:val="000000"/>
        </w:rPr>
        <w:t>.</w:t>
      </w:r>
      <w:r w:rsidRPr="008D3C6F">
        <w:rPr>
          <w:rFonts w:ascii="Georgia" w:eastAsia="Times New Roman" w:hAnsi="Georgia"/>
          <w:b/>
          <w:bCs/>
          <w:color w:val="000000"/>
        </w:rPr>
        <w:t xml:space="preserve"> 2019</w:t>
      </w:r>
      <w:r w:rsidR="00F07CD3">
        <w:rPr>
          <w:rFonts w:ascii="Georgia" w:eastAsia="Times New Roman" w:hAnsi="Georgia"/>
          <w:b/>
          <w:bCs/>
          <w:color w:val="000000"/>
        </w:rPr>
        <w:t>)</w:t>
      </w:r>
    </w:p>
    <w:p w:rsidR="008D3C6F" w:rsidRPr="00CE47DD" w:rsidRDefault="008D3C6F" w:rsidP="008D3C6F">
      <w:pPr>
        <w:rPr>
          <w:rFonts w:ascii="Georgia" w:eastAsia="Times New Roman" w:hAnsi="Georgia"/>
          <w:color w:val="000000"/>
        </w:rPr>
      </w:pPr>
      <w:r w:rsidRPr="00CE47DD">
        <w:rPr>
          <w:rFonts w:ascii="Georgia" w:eastAsia="Times New Roman" w:hAnsi="Georgia"/>
          <w:b/>
          <w:bCs/>
          <w:color w:val="000000"/>
        </w:rPr>
        <w:t> </w:t>
      </w:r>
    </w:p>
    <w:tbl>
      <w:tblPr>
        <w:tblW w:w="988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3"/>
        <w:gridCol w:w="1650"/>
        <w:gridCol w:w="2062"/>
        <w:gridCol w:w="2062"/>
        <w:gridCol w:w="1988"/>
      </w:tblGrid>
      <w:tr w:rsidR="008D3C6F" w:rsidRPr="00CE47DD" w:rsidTr="008D3C6F">
        <w:trPr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CE47D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>Форма</w:t>
            </w:r>
          </w:p>
          <w:p w:rsidR="008D3C6F" w:rsidRPr="00CE47D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>социального обслуживания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CE47D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>Всего</w:t>
            </w:r>
          </w:p>
          <w:p w:rsidR="008D3C6F" w:rsidRPr="00CE47D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>получателей</w:t>
            </w:r>
          </w:p>
          <w:p w:rsidR="008D3C6F" w:rsidRPr="00CE47D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>социальных услуг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CE47D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>Обслуживаемых бесплатно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CE47D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proofErr w:type="gramStart"/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>Обслуживаемых на условиях частичной оплаты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C6F" w:rsidRPr="00CE47DD" w:rsidRDefault="008D3C6F" w:rsidP="008D3C6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</w:rPr>
            </w:pPr>
            <w:proofErr w:type="gramStart"/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>Обслуживаемых</w:t>
            </w:r>
            <w:proofErr w:type="gramEnd"/>
            <w:r w:rsidRPr="00CE47DD">
              <w:rPr>
                <w:rFonts w:ascii="Georgia" w:eastAsia="Times New Roman" w:hAnsi="Georgia"/>
                <w:b/>
                <w:bCs/>
                <w:color w:val="000000"/>
              </w:rPr>
              <w:t xml:space="preserve"> за плату</w:t>
            </w:r>
          </w:p>
        </w:tc>
      </w:tr>
      <w:tr w:rsidR="008D3C6F" w:rsidRPr="00CE47DD" w:rsidTr="008D3C6F">
        <w:trPr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8D3C6F" w:rsidP="00DD7C99">
            <w:pPr>
              <w:rPr>
                <w:rFonts w:ascii="Georgia" w:eastAsia="Times New Roman" w:hAnsi="Georgia"/>
                <w:color w:val="000000"/>
              </w:rPr>
            </w:pPr>
            <w:r w:rsidRPr="00CE47DD">
              <w:rPr>
                <w:rFonts w:ascii="Georgia" w:eastAsia="Times New Roman" w:hAnsi="Georgia"/>
                <w:color w:val="000000"/>
              </w:rPr>
              <w:t>В форме  социального обслуживания на дому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366E36" w:rsidP="00DD7C99">
            <w:pPr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143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366E36" w:rsidP="00DD7C99">
            <w:pPr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58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366E36" w:rsidP="00DD7C99">
            <w:pPr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366E36" w:rsidP="00DD7C99">
            <w:pPr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50</w:t>
            </w:r>
          </w:p>
        </w:tc>
      </w:tr>
      <w:tr w:rsidR="008D3C6F" w:rsidRPr="00CE47DD" w:rsidTr="008D3C6F">
        <w:trPr>
          <w:tblCellSpacing w:w="0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8D3C6F" w:rsidP="00DD7C99">
            <w:pPr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 xml:space="preserve">В </w:t>
            </w:r>
            <w:r w:rsidRPr="00CE47DD">
              <w:rPr>
                <w:rFonts w:ascii="Georgia" w:eastAsia="Times New Roman" w:hAnsi="Georgia"/>
                <w:color w:val="000000"/>
              </w:rPr>
              <w:t>стационарной форме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366E36" w:rsidP="00DD7C99">
            <w:pPr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222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8D3C6F" w:rsidP="00DD7C99">
            <w:pPr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0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F07CD3" w:rsidP="00DD7C99">
            <w:pPr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6F" w:rsidRPr="00CE47DD" w:rsidRDefault="00366E36" w:rsidP="00DD7C99">
            <w:pPr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222</w:t>
            </w:r>
          </w:p>
        </w:tc>
      </w:tr>
    </w:tbl>
    <w:p w:rsidR="00686432" w:rsidRPr="008D3C6F" w:rsidRDefault="00686432">
      <w:pPr>
        <w:rPr>
          <w:sz w:val="24"/>
          <w:szCs w:val="24"/>
        </w:rPr>
      </w:pPr>
    </w:p>
    <w:sectPr w:rsidR="00686432" w:rsidRPr="008D3C6F" w:rsidSect="000C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D3C6F"/>
    <w:rsid w:val="000C5027"/>
    <w:rsid w:val="00366E36"/>
    <w:rsid w:val="00587030"/>
    <w:rsid w:val="00686432"/>
    <w:rsid w:val="008D3C6F"/>
    <w:rsid w:val="00BD0CA7"/>
    <w:rsid w:val="00F0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</cp:revision>
  <dcterms:created xsi:type="dcterms:W3CDTF">2019-03-16T15:03:00Z</dcterms:created>
  <dcterms:modified xsi:type="dcterms:W3CDTF">2019-12-16T08:46:00Z</dcterms:modified>
</cp:coreProperties>
</file>